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58" w:rsidRDefault="007D4B5A" w:rsidP="007E64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74702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/2</w:t>
      </w:r>
      <w:r w:rsidR="00747029">
        <w:rPr>
          <w:b/>
          <w:sz w:val="32"/>
          <w:szCs w:val="32"/>
        </w:rPr>
        <w:t>5.</w:t>
      </w:r>
      <w:r w:rsidR="007E644F" w:rsidRPr="005C76D5">
        <w:rPr>
          <w:b/>
          <w:sz w:val="32"/>
          <w:szCs w:val="32"/>
        </w:rPr>
        <w:t xml:space="preserve"> II. félév </w:t>
      </w:r>
      <w:r w:rsidR="00747029">
        <w:rPr>
          <w:b/>
          <w:sz w:val="32"/>
          <w:szCs w:val="32"/>
        </w:rPr>
        <w:t xml:space="preserve">Fordító és tolmács MA </w:t>
      </w:r>
    </w:p>
    <w:p w:rsidR="0043465C" w:rsidRDefault="00747029" w:rsidP="007E644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nappali</w:t>
      </w:r>
      <w:proofErr w:type="gramEnd"/>
      <w:r w:rsidR="00B7015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ó</w:t>
      </w:r>
      <w:r w:rsidR="0043465C">
        <w:rPr>
          <w:b/>
          <w:sz w:val="32"/>
          <w:szCs w:val="32"/>
        </w:rPr>
        <w:t>rarend</w:t>
      </w:r>
    </w:p>
    <w:p w:rsidR="00747029" w:rsidRPr="005C76D5" w:rsidRDefault="00747029" w:rsidP="007E644F">
      <w:pPr>
        <w:jc w:val="center"/>
        <w:rPr>
          <w:b/>
          <w:sz w:val="32"/>
          <w:szCs w:val="32"/>
        </w:rPr>
      </w:pPr>
    </w:p>
    <w:p w:rsidR="007E644F" w:rsidRDefault="007E644F" w:rsidP="007E644F"/>
    <w:p w:rsidR="007E644F" w:rsidRDefault="007E644F" w:rsidP="0074775A">
      <w:pPr>
        <w:pStyle w:val="Listaszerbekezds"/>
        <w:numPr>
          <w:ilvl w:val="0"/>
          <w:numId w:val="2"/>
        </w:numPr>
        <w:jc w:val="left"/>
      </w:pPr>
      <w:r>
        <w:t xml:space="preserve">évfolyam </w:t>
      </w:r>
    </w:p>
    <w:p w:rsidR="00E82041" w:rsidRDefault="00E82041" w:rsidP="00623FC4">
      <w:pPr>
        <w:ind w:left="360"/>
        <w:jc w:val="left"/>
      </w:pPr>
    </w:p>
    <w:p w:rsidR="007E644F" w:rsidRDefault="007E644F" w:rsidP="007E644F">
      <w:pPr>
        <w:jc w:val="left"/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608"/>
        <w:gridCol w:w="2184"/>
        <w:gridCol w:w="1559"/>
        <w:gridCol w:w="2410"/>
        <w:gridCol w:w="2233"/>
      </w:tblGrid>
      <w:tr w:rsidR="0045525E" w:rsidTr="0045525E">
        <w:tc>
          <w:tcPr>
            <w:tcW w:w="5608" w:type="dxa"/>
          </w:tcPr>
          <w:p w:rsidR="00747029" w:rsidRPr="00FC1C77" w:rsidRDefault="00747029" w:rsidP="0071533A">
            <w:pPr>
              <w:jc w:val="left"/>
              <w:rPr>
                <w:b/>
              </w:rPr>
            </w:pPr>
            <w:proofErr w:type="gramStart"/>
            <w:r w:rsidRPr="00FC1C77">
              <w:rPr>
                <w:b/>
              </w:rPr>
              <w:t>KURZUS</w:t>
            </w:r>
            <w:proofErr w:type="gramEnd"/>
          </w:p>
        </w:tc>
        <w:tc>
          <w:tcPr>
            <w:tcW w:w="2184" w:type="dxa"/>
          </w:tcPr>
          <w:p w:rsidR="00747029" w:rsidRPr="00FC1C77" w:rsidRDefault="00747029" w:rsidP="0071533A">
            <w:pPr>
              <w:rPr>
                <w:b/>
              </w:rPr>
            </w:pPr>
            <w:r w:rsidRPr="00FC1C77">
              <w:rPr>
                <w:b/>
              </w:rPr>
              <w:t>KÓD</w:t>
            </w:r>
          </w:p>
        </w:tc>
        <w:tc>
          <w:tcPr>
            <w:tcW w:w="1559" w:type="dxa"/>
          </w:tcPr>
          <w:p w:rsidR="00747029" w:rsidRPr="00FC1C77" w:rsidRDefault="00BE7A3A" w:rsidP="0071533A">
            <w:pPr>
              <w:jc w:val="left"/>
              <w:rPr>
                <w:b/>
              </w:rPr>
            </w:pPr>
            <w:r>
              <w:rPr>
                <w:b/>
              </w:rPr>
              <w:t>ÓRASZÁM</w:t>
            </w:r>
          </w:p>
        </w:tc>
        <w:tc>
          <w:tcPr>
            <w:tcW w:w="2410" w:type="dxa"/>
          </w:tcPr>
          <w:p w:rsidR="00747029" w:rsidRPr="00FC1C77" w:rsidRDefault="00747029" w:rsidP="0071533A">
            <w:pPr>
              <w:jc w:val="left"/>
              <w:rPr>
                <w:b/>
              </w:rPr>
            </w:pPr>
            <w:r w:rsidRPr="00FC1C77">
              <w:rPr>
                <w:b/>
              </w:rPr>
              <w:t>OKTATÓ</w:t>
            </w:r>
          </w:p>
        </w:tc>
        <w:tc>
          <w:tcPr>
            <w:tcW w:w="2233" w:type="dxa"/>
          </w:tcPr>
          <w:p w:rsidR="00747029" w:rsidRPr="00FC1C77" w:rsidRDefault="00747029" w:rsidP="0071533A">
            <w:pPr>
              <w:jc w:val="center"/>
              <w:rPr>
                <w:b/>
              </w:rPr>
            </w:pPr>
            <w:r w:rsidRPr="00FC1C77">
              <w:rPr>
                <w:b/>
              </w:rPr>
              <w:t>IDŐPONT</w:t>
            </w:r>
          </w:p>
        </w:tc>
      </w:tr>
      <w:tr w:rsidR="00977E0C" w:rsidTr="0045525E">
        <w:tc>
          <w:tcPr>
            <w:tcW w:w="5608" w:type="dxa"/>
          </w:tcPr>
          <w:p w:rsidR="00977E0C" w:rsidRDefault="00977E0C" w:rsidP="00977E0C">
            <w:pPr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 w:rsidRPr="00BE7A3A">
              <w:rPr>
                <w:sz w:val="20"/>
                <w:szCs w:val="20"/>
              </w:rPr>
              <w:t>Audiovizuális fordítás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szab.vál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977E0C" w:rsidRPr="003623FD" w:rsidRDefault="00977E0C" w:rsidP="00977E0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:rsidR="00977E0C" w:rsidRPr="00D43B59" w:rsidRDefault="00977E0C" w:rsidP="00977E0C">
            <w:pPr>
              <w:rPr>
                <w:sz w:val="20"/>
                <w:szCs w:val="20"/>
              </w:rPr>
            </w:pPr>
            <w:r w:rsidRPr="0045525E">
              <w:rPr>
                <w:sz w:val="20"/>
                <w:szCs w:val="20"/>
              </w:rPr>
              <w:t>VETKFTM223V</w:t>
            </w:r>
          </w:p>
        </w:tc>
        <w:tc>
          <w:tcPr>
            <w:tcW w:w="1559" w:type="dxa"/>
          </w:tcPr>
          <w:p w:rsidR="00977E0C" w:rsidRDefault="00977E0C" w:rsidP="00977E0C">
            <w:pPr>
              <w:jc w:val="center"/>
            </w:pPr>
            <w:r>
              <w:t>2 óra</w:t>
            </w:r>
          </w:p>
        </w:tc>
        <w:tc>
          <w:tcPr>
            <w:tcW w:w="2410" w:type="dxa"/>
          </w:tcPr>
          <w:p w:rsidR="00977E0C" w:rsidRDefault="00977E0C" w:rsidP="00977E0C">
            <w:pPr>
              <w:jc w:val="left"/>
            </w:pPr>
            <w:r>
              <w:t>Estélyi-</w:t>
            </w:r>
            <w:proofErr w:type="spellStart"/>
            <w:r>
              <w:t>Tala</w:t>
            </w:r>
            <w:proofErr w:type="spellEnd"/>
            <w:r>
              <w:t xml:space="preserve"> Nóra</w:t>
            </w:r>
          </w:p>
        </w:tc>
        <w:tc>
          <w:tcPr>
            <w:tcW w:w="2233" w:type="dxa"/>
          </w:tcPr>
          <w:p w:rsidR="00977E0C" w:rsidRDefault="00977E0C" w:rsidP="00977E0C">
            <w:pPr>
              <w:jc w:val="left"/>
            </w:pPr>
            <w:r>
              <w:t>hétfő 8.00-10.00</w:t>
            </w:r>
          </w:p>
        </w:tc>
      </w:tr>
      <w:tr w:rsidR="00977E0C" w:rsidTr="0045525E">
        <w:tc>
          <w:tcPr>
            <w:tcW w:w="5608" w:type="dxa"/>
          </w:tcPr>
          <w:p w:rsidR="00977E0C" w:rsidRPr="003623FD" w:rsidRDefault="00977E0C" w:rsidP="00977E0C">
            <w:pPr>
              <w:jc w:val="left"/>
            </w:pPr>
            <w:r>
              <w:rPr>
                <w:sz w:val="20"/>
                <w:szCs w:val="20"/>
              </w:rPr>
              <w:t>Angol–</w:t>
            </w:r>
            <w:r w:rsidRPr="003623FD">
              <w:rPr>
                <w:sz w:val="20"/>
                <w:szCs w:val="20"/>
              </w:rPr>
              <w:t>magyar jogi szaknyelv és szakfordítás</w:t>
            </w:r>
          </w:p>
        </w:tc>
        <w:tc>
          <w:tcPr>
            <w:tcW w:w="2184" w:type="dxa"/>
          </w:tcPr>
          <w:p w:rsidR="00977E0C" w:rsidRDefault="00977E0C" w:rsidP="00977E0C">
            <w:pPr>
              <w:rPr>
                <w:sz w:val="20"/>
                <w:szCs w:val="20"/>
              </w:rPr>
            </w:pPr>
            <w:r w:rsidRPr="00D43B59">
              <w:rPr>
                <w:sz w:val="20"/>
                <w:szCs w:val="20"/>
              </w:rPr>
              <w:t>VETKTFTM223M</w:t>
            </w:r>
            <w:r>
              <w:rPr>
                <w:sz w:val="20"/>
                <w:szCs w:val="20"/>
              </w:rPr>
              <w:t>AJ</w:t>
            </w:r>
          </w:p>
          <w:p w:rsidR="00977E0C" w:rsidRPr="003623FD" w:rsidRDefault="00977E0C" w:rsidP="0097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7E0C" w:rsidRDefault="00977E0C" w:rsidP="00977E0C">
            <w:pPr>
              <w:jc w:val="center"/>
            </w:pPr>
            <w:r>
              <w:t>2 óra</w:t>
            </w:r>
          </w:p>
        </w:tc>
        <w:tc>
          <w:tcPr>
            <w:tcW w:w="2410" w:type="dxa"/>
          </w:tcPr>
          <w:p w:rsidR="00977E0C" w:rsidRDefault="00977E0C" w:rsidP="00977E0C">
            <w:pPr>
              <w:jc w:val="left"/>
            </w:pPr>
            <w:r>
              <w:t>Estélyi-</w:t>
            </w:r>
            <w:proofErr w:type="spellStart"/>
            <w:r>
              <w:t>Tala</w:t>
            </w:r>
            <w:proofErr w:type="spellEnd"/>
            <w:r>
              <w:t xml:space="preserve"> Nóra</w:t>
            </w:r>
          </w:p>
        </w:tc>
        <w:tc>
          <w:tcPr>
            <w:tcW w:w="2233" w:type="dxa"/>
          </w:tcPr>
          <w:p w:rsidR="00977E0C" w:rsidRDefault="00977E0C" w:rsidP="00977E0C">
            <w:pPr>
              <w:jc w:val="left"/>
            </w:pPr>
            <w:r>
              <w:t>hétfő 10.00-12.00</w:t>
            </w:r>
          </w:p>
        </w:tc>
      </w:tr>
      <w:tr w:rsidR="00977E0C" w:rsidTr="0045525E">
        <w:tc>
          <w:tcPr>
            <w:tcW w:w="5608" w:type="dxa"/>
          </w:tcPr>
          <w:p w:rsidR="00977E0C" w:rsidRPr="00B5386B" w:rsidRDefault="00977E0C" w:rsidP="00977E0C">
            <w:pPr>
              <w:jc w:val="left"/>
            </w:pPr>
            <w:r w:rsidRPr="003623FD">
              <w:rPr>
                <w:sz w:val="20"/>
                <w:szCs w:val="20"/>
              </w:rPr>
              <w:t>Német–magyar jogi szaknyelv és szakfordítás</w:t>
            </w:r>
          </w:p>
        </w:tc>
        <w:tc>
          <w:tcPr>
            <w:tcW w:w="2184" w:type="dxa"/>
          </w:tcPr>
          <w:p w:rsidR="00977E0C" w:rsidRDefault="00977E0C" w:rsidP="00977E0C">
            <w:pPr>
              <w:rPr>
                <w:sz w:val="20"/>
                <w:szCs w:val="20"/>
              </w:rPr>
            </w:pPr>
            <w:r w:rsidRPr="00D43B59">
              <w:rPr>
                <w:sz w:val="20"/>
                <w:szCs w:val="20"/>
              </w:rPr>
              <w:t>VETKTFTM223MNJ</w:t>
            </w:r>
          </w:p>
          <w:p w:rsidR="00977E0C" w:rsidRPr="003623FD" w:rsidRDefault="00977E0C" w:rsidP="0097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7E0C" w:rsidRDefault="00977E0C" w:rsidP="00977E0C">
            <w:pPr>
              <w:jc w:val="center"/>
            </w:pPr>
            <w:r>
              <w:t>2 óra</w:t>
            </w:r>
          </w:p>
        </w:tc>
        <w:tc>
          <w:tcPr>
            <w:tcW w:w="2410" w:type="dxa"/>
          </w:tcPr>
          <w:p w:rsidR="00977E0C" w:rsidRDefault="00977E0C" w:rsidP="00977E0C">
            <w:pPr>
              <w:jc w:val="left"/>
            </w:pPr>
            <w:r>
              <w:t>Gyimesi Alexandra</w:t>
            </w:r>
          </w:p>
        </w:tc>
        <w:tc>
          <w:tcPr>
            <w:tcW w:w="2233" w:type="dxa"/>
          </w:tcPr>
          <w:p w:rsidR="00977E0C" w:rsidRDefault="00977E0C" w:rsidP="00977E0C">
            <w:pPr>
              <w:jc w:val="left"/>
            </w:pPr>
            <w:r>
              <w:t>hétfő 14.00-16.00</w:t>
            </w:r>
          </w:p>
          <w:p w:rsidR="00977E0C" w:rsidRDefault="00977E0C" w:rsidP="00977E0C">
            <w:pPr>
              <w:jc w:val="left"/>
            </w:pPr>
          </w:p>
        </w:tc>
      </w:tr>
      <w:tr w:rsidR="00977E0C" w:rsidTr="0045525E">
        <w:tc>
          <w:tcPr>
            <w:tcW w:w="5608" w:type="dxa"/>
          </w:tcPr>
          <w:p w:rsidR="00977E0C" w:rsidRPr="00874449" w:rsidRDefault="00977E0C" w:rsidP="00977E0C">
            <w:pPr>
              <w:jc w:val="left"/>
              <w:rPr>
                <w:sz w:val="20"/>
                <w:szCs w:val="20"/>
              </w:rPr>
            </w:pPr>
            <w:r w:rsidRPr="00874449">
              <w:rPr>
                <w:sz w:val="20"/>
                <w:szCs w:val="20"/>
              </w:rPr>
              <w:t>Magyar-német társadalomtudományi szaknyelv és szakfordítás</w:t>
            </w:r>
          </w:p>
        </w:tc>
        <w:tc>
          <w:tcPr>
            <w:tcW w:w="2184" w:type="dxa"/>
          </w:tcPr>
          <w:p w:rsidR="00977E0C" w:rsidRDefault="00977E0C" w:rsidP="00977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VETKTFTM223MNT</w:t>
            </w:r>
          </w:p>
          <w:p w:rsidR="00977E0C" w:rsidRPr="00D43B59" w:rsidRDefault="00977E0C" w:rsidP="00977E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7E0C" w:rsidRDefault="00977E0C" w:rsidP="00977E0C">
            <w:pPr>
              <w:jc w:val="center"/>
            </w:pPr>
            <w:r>
              <w:t>2 óra</w:t>
            </w:r>
          </w:p>
        </w:tc>
        <w:tc>
          <w:tcPr>
            <w:tcW w:w="2410" w:type="dxa"/>
          </w:tcPr>
          <w:p w:rsidR="00977E0C" w:rsidRDefault="00977E0C" w:rsidP="00977E0C">
            <w:pPr>
              <w:jc w:val="left"/>
            </w:pPr>
            <w:r>
              <w:t>Dr. Zsigmond Anikó</w:t>
            </w:r>
          </w:p>
        </w:tc>
        <w:tc>
          <w:tcPr>
            <w:tcW w:w="2233" w:type="dxa"/>
          </w:tcPr>
          <w:p w:rsidR="00977E0C" w:rsidRDefault="00977E0C" w:rsidP="00977E0C">
            <w:pPr>
              <w:jc w:val="left"/>
            </w:pPr>
            <w:r>
              <w:t>kedd 10.00-12.00</w:t>
            </w:r>
          </w:p>
        </w:tc>
      </w:tr>
      <w:tr w:rsidR="00977E0C" w:rsidTr="002F50AC">
        <w:tc>
          <w:tcPr>
            <w:tcW w:w="5608" w:type="dxa"/>
          </w:tcPr>
          <w:p w:rsidR="00977E0C" w:rsidRDefault="00977E0C" w:rsidP="00977E0C">
            <w:pPr>
              <w:jc w:val="left"/>
              <w:rPr>
                <w:sz w:val="20"/>
                <w:szCs w:val="20"/>
              </w:rPr>
            </w:pPr>
            <w:r w:rsidRPr="003623FD">
              <w:rPr>
                <w:sz w:val="20"/>
                <w:szCs w:val="20"/>
              </w:rPr>
              <w:t>Magyar-angol társadalomtudományi szaknyelv és szakfordítás</w:t>
            </w:r>
          </w:p>
          <w:p w:rsidR="00977E0C" w:rsidRPr="003623FD" w:rsidRDefault="00977E0C" w:rsidP="00977E0C">
            <w:pPr>
              <w:jc w:val="left"/>
            </w:pPr>
          </w:p>
        </w:tc>
        <w:tc>
          <w:tcPr>
            <w:tcW w:w="2184" w:type="dxa"/>
          </w:tcPr>
          <w:p w:rsidR="00977E0C" w:rsidRPr="003623FD" w:rsidRDefault="00977E0C" w:rsidP="00977E0C">
            <w:pPr>
              <w:rPr>
                <w:sz w:val="20"/>
                <w:szCs w:val="20"/>
              </w:rPr>
            </w:pPr>
            <w:r w:rsidRPr="00D43B59">
              <w:rPr>
                <w:sz w:val="20"/>
                <w:szCs w:val="20"/>
              </w:rPr>
              <w:t>VETKTFTM223MAT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977E0C" w:rsidRDefault="00977E0C" w:rsidP="00977E0C">
            <w:pPr>
              <w:jc w:val="center"/>
            </w:pPr>
            <w:r>
              <w:t>2 óra</w:t>
            </w:r>
          </w:p>
        </w:tc>
        <w:tc>
          <w:tcPr>
            <w:tcW w:w="2410" w:type="dxa"/>
          </w:tcPr>
          <w:p w:rsidR="00977E0C" w:rsidRDefault="00977E0C" w:rsidP="00977E0C">
            <w:pPr>
              <w:jc w:val="left"/>
            </w:pPr>
            <w:r>
              <w:t>Dr. Szele Bálint</w:t>
            </w:r>
          </w:p>
        </w:tc>
        <w:tc>
          <w:tcPr>
            <w:tcW w:w="2233" w:type="dxa"/>
          </w:tcPr>
          <w:p w:rsidR="00977E0C" w:rsidRDefault="00977E0C" w:rsidP="00977E0C">
            <w:pPr>
              <w:jc w:val="left"/>
            </w:pPr>
            <w:r>
              <w:t>kedd 12.00-14.00</w:t>
            </w:r>
          </w:p>
        </w:tc>
      </w:tr>
    </w:tbl>
    <w:p w:rsidR="007E644F" w:rsidRDefault="007E644F" w:rsidP="007E644F">
      <w:pPr>
        <w:jc w:val="left"/>
      </w:pPr>
    </w:p>
    <w:p w:rsidR="007E644F" w:rsidRDefault="007E644F" w:rsidP="007E644F">
      <w:pPr>
        <w:jc w:val="center"/>
        <w:rPr>
          <w:b/>
        </w:rPr>
      </w:pPr>
    </w:p>
    <w:p w:rsidR="007E644F" w:rsidRDefault="007E644F" w:rsidP="007E644F">
      <w:pPr>
        <w:jc w:val="center"/>
        <w:rPr>
          <w:b/>
          <w:sz w:val="28"/>
          <w:szCs w:val="28"/>
          <w:u w:val="single"/>
        </w:rPr>
      </w:pPr>
    </w:p>
    <w:p w:rsidR="007E644F" w:rsidRDefault="007E644F" w:rsidP="007E644F">
      <w:pPr>
        <w:jc w:val="center"/>
        <w:rPr>
          <w:b/>
          <w:sz w:val="28"/>
          <w:szCs w:val="28"/>
          <w:u w:val="single"/>
        </w:rPr>
      </w:pPr>
    </w:p>
    <w:p w:rsidR="007E644F" w:rsidRDefault="007E644F" w:rsidP="007E644F">
      <w:pPr>
        <w:jc w:val="center"/>
        <w:rPr>
          <w:b/>
          <w:sz w:val="28"/>
          <w:szCs w:val="28"/>
          <w:u w:val="single"/>
        </w:rPr>
      </w:pPr>
    </w:p>
    <w:p w:rsidR="00D77E6B" w:rsidRDefault="00D77E6B" w:rsidP="007E644F">
      <w:pPr>
        <w:jc w:val="center"/>
        <w:rPr>
          <w:b/>
          <w:sz w:val="28"/>
          <w:szCs w:val="28"/>
          <w:u w:val="single"/>
        </w:rPr>
      </w:pPr>
    </w:p>
    <w:p w:rsidR="00D77E6B" w:rsidRDefault="00D77E6B" w:rsidP="007E644F">
      <w:pPr>
        <w:jc w:val="center"/>
        <w:rPr>
          <w:b/>
          <w:sz w:val="28"/>
          <w:szCs w:val="28"/>
          <w:u w:val="single"/>
        </w:rPr>
      </w:pPr>
    </w:p>
    <w:p w:rsidR="00D77E6B" w:rsidRDefault="00D77E6B" w:rsidP="007E644F">
      <w:pPr>
        <w:jc w:val="center"/>
        <w:rPr>
          <w:b/>
          <w:sz w:val="28"/>
          <w:szCs w:val="28"/>
          <w:u w:val="single"/>
        </w:rPr>
      </w:pPr>
    </w:p>
    <w:p w:rsidR="00D77E6B" w:rsidRDefault="00D77E6B" w:rsidP="007E644F">
      <w:pPr>
        <w:jc w:val="center"/>
        <w:rPr>
          <w:b/>
          <w:sz w:val="28"/>
          <w:szCs w:val="28"/>
          <w:u w:val="single"/>
        </w:rPr>
      </w:pPr>
    </w:p>
    <w:p w:rsidR="00A83F86" w:rsidRDefault="00A83F86" w:rsidP="007E644F">
      <w:pPr>
        <w:jc w:val="center"/>
        <w:rPr>
          <w:b/>
          <w:sz w:val="28"/>
          <w:szCs w:val="28"/>
          <w:u w:val="single"/>
        </w:rPr>
      </w:pPr>
    </w:p>
    <w:sectPr w:rsidR="00A83F86" w:rsidSect="007E64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E09F2"/>
    <w:multiLevelType w:val="hybridMultilevel"/>
    <w:tmpl w:val="697AF6C8"/>
    <w:lvl w:ilvl="0" w:tplc="06183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E29A5"/>
    <w:multiLevelType w:val="hybridMultilevel"/>
    <w:tmpl w:val="6F4AD542"/>
    <w:lvl w:ilvl="0" w:tplc="43DE289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4F"/>
    <w:rsid w:val="00037961"/>
    <w:rsid w:val="0005141F"/>
    <w:rsid w:val="000D08AB"/>
    <w:rsid w:val="001362DE"/>
    <w:rsid w:val="001919BB"/>
    <w:rsid w:val="001B46CE"/>
    <w:rsid w:val="001D75FA"/>
    <w:rsid w:val="0020109B"/>
    <w:rsid w:val="002044BF"/>
    <w:rsid w:val="00210EC9"/>
    <w:rsid w:val="002548C3"/>
    <w:rsid w:val="00257C12"/>
    <w:rsid w:val="00280F00"/>
    <w:rsid w:val="002C0381"/>
    <w:rsid w:val="002C7F83"/>
    <w:rsid w:val="002E4883"/>
    <w:rsid w:val="003164D5"/>
    <w:rsid w:val="003268E0"/>
    <w:rsid w:val="00330A20"/>
    <w:rsid w:val="00364789"/>
    <w:rsid w:val="003728DB"/>
    <w:rsid w:val="003A2C1B"/>
    <w:rsid w:val="003A7D60"/>
    <w:rsid w:val="00401FA2"/>
    <w:rsid w:val="00416B6C"/>
    <w:rsid w:val="0043465C"/>
    <w:rsid w:val="004437F4"/>
    <w:rsid w:val="0045525E"/>
    <w:rsid w:val="004E6E01"/>
    <w:rsid w:val="004F3F81"/>
    <w:rsid w:val="00505084"/>
    <w:rsid w:val="00525FB4"/>
    <w:rsid w:val="00531E63"/>
    <w:rsid w:val="00574F62"/>
    <w:rsid w:val="00592C61"/>
    <w:rsid w:val="005C1E3F"/>
    <w:rsid w:val="005E78C6"/>
    <w:rsid w:val="00613E68"/>
    <w:rsid w:val="00614ED4"/>
    <w:rsid w:val="00623FC4"/>
    <w:rsid w:val="00641183"/>
    <w:rsid w:val="0064572D"/>
    <w:rsid w:val="00691C29"/>
    <w:rsid w:val="006A1F1E"/>
    <w:rsid w:val="006B321F"/>
    <w:rsid w:val="006B6EA1"/>
    <w:rsid w:val="006C23F6"/>
    <w:rsid w:val="00747029"/>
    <w:rsid w:val="00753F92"/>
    <w:rsid w:val="00755C91"/>
    <w:rsid w:val="00774331"/>
    <w:rsid w:val="0078378F"/>
    <w:rsid w:val="007A2E62"/>
    <w:rsid w:val="007D0E51"/>
    <w:rsid w:val="007D4B5A"/>
    <w:rsid w:val="007E644F"/>
    <w:rsid w:val="007F2926"/>
    <w:rsid w:val="00822D9B"/>
    <w:rsid w:val="00876A15"/>
    <w:rsid w:val="00886137"/>
    <w:rsid w:val="008A4387"/>
    <w:rsid w:val="008D78E4"/>
    <w:rsid w:val="009359DC"/>
    <w:rsid w:val="00951DD8"/>
    <w:rsid w:val="00977E0C"/>
    <w:rsid w:val="00A83F86"/>
    <w:rsid w:val="00AE46BA"/>
    <w:rsid w:val="00B17A00"/>
    <w:rsid w:val="00B324C3"/>
    <w:rsid w:val="00B70158"/>
    <w:rsid w:val="00B73786"/>
    <w:rsid w:val="00B83A67"/>
    <w:rsid w:val="00BA4804"/>
    <w:rsid w:val="00BE0A0A"/>
    <w:rsid w:val="00BE7A3A"/>
    <w:rsid w:val="00C405ED"/>
    <w:rsid w:val="00C7143D"/>
    <w:rsid w:val="00C75E8B"/>
    <w:rsid w:val="00CB3303"/>
    <w:rsid w:val="00CF28F7"/>
    <w:rsid w:val="00D110F9"/>
    <w:rsid w:val="00D60417"/>
    <w:rsid w:val="00D77E6B"/>
    <w:rsid w:val="00D87306"/>
    <w:rsid w:val="00E04848"/>
    <w:rsid w:val="00E60C6E"/>
    <w:rsid w:val="00E81761"/>
    <w:rsid w:val="00E82041"/>
    <w:rsid w:val="00E857E2"/>
    <w:rsid w:val="00E904B0"/>
    <w:rsid w:val="00ED2D58"/>
    <w:rsid w:val="00F4738E"/>
    <w:rsid w:val="00F7029B"/>
    <w:rsid w:val="00F871F4"/>
    <w:rsid w:val="00F944AF"/>
    <w:rsid w:val="00F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AD08"/>
  <w15:chartTrackingRefBased/>
  <w15:docId w15:val="{A064E391-676F-4C8A-B84F-AFC1F0C3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644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644F"/>
    <w:pPr>
      <w:ind w:left="720"/>
      <w:contextualSpacing/>
    </w:pPr>
  </w:style>
  <w:style w:type="table" w:styleId="Rcsostblzat">
    <w:name w:val="Table Grid"/>
    <w:basedOn w:val="Normltblzat"/>
    <w:uiPriority w:val="59"/>
    <w:rsid w:val="007E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2025-01-02T08:22:00Z</dcterms:created>
  <dcterms:modified xsi:type="dcterms:W3CDTF">2025-01-02T08:22:00Z</dcterms:modified>
</cp:coreProperties>
</file>